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4F43" w14:textId="55EDA3B1" w:rsidR="00BA58B1" w:rsidRDefault="00413857" w:rsidP="00711108">
      <w:pPr>
        <w:spacing w:after="0"/>
        <w:rPr>
          <w:rFonts w:ascii="Abel" w:hAnsi="Abe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AD914C" wp14:editId="52B44B03">
            <wp:simplePos x="0" y="0"/>
            <wp:positionH relativeFrom="column">
              <wp:posOffset>1927225</wp:posOffset>
            </wp:positionH>
            <wp:positionV relativeFrom="page">
              <wp:posOffset>83820</wp:posOffset>
            </wp:positionV>
            <wp:extent cx="1859280" cy="1859280"/>
            <wp:effectExtent l="0" t="0" r="7620" b="7620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177736965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69655" name="Graphic 1777369655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055F5" w14:textId="3EE76494" w:rsidR="00711108" w:rsidRPr="00BA58B1" w:rsidRDefault="00711108" w:rsidP="00711108">
      <w:pPr>
        <w:spacing w:after="0"/>
        <w:rPr>
          <w:rFonts w:ascii="Abel" w:hAnsi="Abel"/>
        </w:rPr>
      </w:pPr>
    </w:p>
    <w:p w14:paraId="7EFD901F" w14:textId="17E04352" w:rsidR="00711108" w:rsidRDefault="00711108" w:rsidP="00711108">
      <w:pPr>
        <w:spacing w:after="0"/>
        <w:rPr>
          <w:rFonts w:ascii="Abel" w:hAnsi="Abel"/>
          <w:b/>
          <w:bCs/>
          <w:sz w:val="40"/>
          <w:szCs w:val="40"/>
        </w:rPr>
      </w:pPr>
    </w:p>
    <w:p w14:paraId="62DBC091" w14:textId="77777777" w:rsidR="00711108" w:rsidRDefault="00711108" w:rsidP="00711108">
      <w:pPr>
        <w:spacing w:after="0"/>
        <w:rPr>
          <w:rFonts w:ascii="Abel" w:hAnsi="Abel"/>
          <w:b/>
          <w:bCs/>
          <w:sz w:val="40"/>
          <w:szCs w:val="40"/>
        </w:rPr>
      </w:pPr>
    </w:p>
    <w:p w14:paraId="30A656D0" w14:textId="4FD37A09" w:rsidR="00711108" w:rsidRDefault="00711108" w:rsidP="00711108">
      <w:pPr>
        <w:spacing w:after="0"/>
        <w:jc w:val="center"/>
        <w:rPr>
          <w:rFonts w:ascii="Abel" w:hAnsi="Abel"/>
          <w:b/>
          <w:bCs/>
          <w:sz w:val="40"/>
          <w:szCs w:val="40"/>
        </w:rPr>
      </w:pPr>
      <w:r>
        <w:rPr>
          <w:rFonts w:ascii="Abel" w:hAnsi="Abel"/>
          <w:b/>
          <w:bCs/>
          <w:sz w:val="40"/>
          <w:szCs w:val="40"/>
        </w:rPr>
        <w:t>Retourformulier</w:t>
      </w:r>
    </w:p>
    <w:p w14:paraId="2161C7D8" w14:textId="309DCBF6" w:rsidR="00BA58B1" w:rsidRPr="00711108" w:rsidRDefault="00BA58B1" w:rsidP="00711108">
      <w:pPr>
        <w:spacing w:after="0"/>
        <w:rPr>
          <w:rFonts w:ascii="Abel" w:hAnsi="Abel"/>
          <w:b/>
          <w:bCs/>
          <w:sz w:val="40"/>
          <w:szCs w:val="40"/>
        </w:rPr>
      </w:pPr>
      <w:r>
        <w:rPr>
          <w:rFonts w:ascii="Abel" w:hAnsi="Abel"/>
          <w:b/>
          <w:bCs/>
        </w:rPr>
        <w:br/>
      </w:r>
      <w:r w:rsidRPr="00BA58B1">
        <w:rPr>
          <w:rFonts w:ascii="Abel" w:hAnsi="Abel"/>
        </w:rPr>
        <w:t>Niet tevreden over uw aankoop?</w:t>
      </w:r>
      <w:r w:rsidRPr="00BA58B1">
        <w:rPr>
          <w:rFonts w:ascii="Abel" w:hAnsi="Abel"/>
        </w:rPr>
        <w:br/>
        <w:t xml:space="preserve">Vul </w:t>
      </w:r>
      <w:r>
        <w:rPr>
          <w:rFonts w:ascii="Abel" w:hAnsi="Abel"/>
        </w:rPr>
        <w:t>dit formulier in en stop</w:t>
      </w:r>
      <w:r w:rsidRPr="00BA58B1">
        <w:rPr>
          <w:rFonts w:ascii="Abel" w:hAnsi="Abel"/>
        </w:rPr>
        <w:t xml:space="preserve"> het samen met de items die retour gaan in een verpakking en plak deze goed dicht.</w:t>
      </w:r>
    </w:p>
    <w:p w14:paraId="459E4E84" w14:textId="77777777" w:rsidR="00BA58B1" w:rsidRDefault="00BA58B1" w:rsidP="00711108">
      <w:pPr>
        <w:spacing w:after="0"/>
        <w:rPr>
          <w:rFonts w:ascii="Abel" w:hAnsi="Abel"/>
        </w:rPr>
      </w:pPr>
    </w:p>
    <w:p w14:paraId="3F3C724D" w14:textId="77777777" w:rsidR="00BA58B1" w:rsidRPr="00BA58B1" w:rsidRDefault="00BA58B1" w:rsidP="00711108">
      <w:pPr>
        <w:spacing w:after="0"/>
        <w:rPr>
          <w:rFonts w:ascii="Abel" w:hAnsi="Abel"/>
          <w:b/>
          <w:bCs/>
        </w:rPr>
      </w:pPr>
      <w:r w:rsidRPr="00BA58B1">
        <w:rPr>
          <w:rFonts w:ascii="Abel" w:hAnsi="Abel"/>
          <w:b/>
          <w:bCs/>
        </w:rPr>
        <w:t>Klantgegevens</w:t>
      </w:r>
    </w:p>
    <w:p w14:paraId="0CF9BCBB" w14:textId="3A06CA01" w:rsidR="00BA58B1" w:rsidRPr="00BA58B1" w:rsidRDefault="00BA58B1" w:rsidP="00711108">
      <w:pPr>
        <w:spacing w:after="0"/>
        <w:rPr>
          <w:rFonts w:ascii="Abel" w:hAnsi="Abel"/>
        </w:rPr>
      </w:pPr>
      <w:r w:rsidRPr="00BA58B1">
        <w:rPr>
          <w:rFonts w:ascii="Abel" w:hAnsi="Abel"/>
        </w:rPr>
        <w:t xml:space="preserve">Bestelnummer: </w:t>
      </w:r>
      <w:r w:rsidR="00711108">
        <w:rPr>
          <w:rFonts w:ascii="Abel" w:hAnsi="Abel"/>
        </w:rPr>
        <w:tab/>
      </w:r>
      <w:r w:rsidRPr="00BA58B1">
        <w:rPr>
          <w:rFonts w:ascii="Abel" w:hAnsi="Abel"/>
        </w:rPr>
        <w:t>__________________________________________________________</w:t>
      </w:r>
      <w:r w:rsidR="00711108">
        <w:rPr>
          <w:rFonts w:ascii="Abel" w:hAnsi="Abel"/>
        </w:rPr>
        <w:t>___</w:t>
      </w:r>
    </w:p>
    <w:p w14:paraId="63CA13B8" w14:textId="140659AC" w:rsidR="00BA58B1" w:rsidRPr="00BA58B1" w:rsidRDefault="00BA58B1" w:rsidP="00711108">
      <w:pPr>
        <w:spacing w:after="0"/>
        <w:rPr>
          <w:rFonts w:ascii="Abel" w:hAnsi="Abel"/>
        </w:rPr>
      </w:pPr>
      <w:r w:rsidRPr="00BA58B1">
        <w:rPr>
          <w:rFonts w:ascii="Abel" w:hAnsi="Abel"/>
        </w:rPr>
        <w:t>Naam:</w:t>
      </w:r>
      <w:r w:rsidR="00711108">
        <w:rPr>
          <w:rFonts w:ascii="Abel" w:hAnsi="Abel"/>
        </w:rPr>
        <w:tab/>
      </w:r>
      <w:r w:rsidR="00711108">
        <w:rPr>
          <w:rFonts w:ascii="Abel" w:hAnsi="Abel"/>
        </w:rPr>
        <w:tab/>
      </w:r>
      <w:r w:rsidRPr="00BA58B1">
        <w:rPr>
          <w:rFonts w:ascii="Abel" w:hAnsi="Abel"/>
        </w:rPr>
        <w:t>_____________________________________________________________</w:t>
      </w:r>
    </w:p>
    <w:p w14:paraId="5A63661D" w14:textId="31681F81" w:rsidR="00BA58B1" w:rsidRDefault="00BA58B1" w:rsidP="00711108">
      <w:pPr>
        <w:spacing w:after="0"/>
        <w:rPr>
          <w:rFonts w:ascii="Abel" w:hAnsi="Abel"/>
        </w:rPr>
      </w:pPr>
      <w:r w:rsidRPr="00BA58B1">
        <w:rPr>
          <w:rFonts w:ascii="Abel" w:hAnsi="Abel"/>
        </w:rPr>
        <w:t xml:space="preserve">E-mailadres: </w:t>
      </w:r>
      <w:r w:rsidR="00711108">
        <w:rPr>
          <w:rFonts w:ascii="Abel" w:hAnsi="Abel"/>
        </w:rPr>
        <w:tab/>
      </w:r>
      <w:r w:rsidRPr="00BA58B1">
        <w:rPr>
          <w:rFonts w:ascii="Abel" w:hAnsi="Abel"/>
        </w:rPr>
        <w:t>_____________________________________________________________</w:t>
      </w:r>
      <w:r w:rsidRPr="00BA58B1">
        <w:rPr>
          <w:rFonts w:ascii="Abel" w:hAnsi="Abel"/>
        </w:rPr>
        <w:br/>
      </w:r>
    </w:p>
    <w:p w14:paraId="028D6066" w14:textId="77777777" w:rsidR="00711108" w:rsidRPr="00BA58B1" w:rsidRDefault="00711108" w:rsidP="00711108">
      <w:pPr>
        <w:spacing w:after="0"/>
        <w:rPr>
          <w:rFonts w:ascii="Abel" w:hAnsi="Abe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850"/>
        <w:gridCol w:w="851"/>
        <w:gridCol w:w="1412"/>
      </w:tblGrid>
      <w:tr w:rsidR="00711108" w:rsidRPr="00BA58B1" w14:paraId="7CD8649C" w14:textId="77777777" w:rsidTr="00BE6DCD">
        <w:tc>
          <w:tcPr>
            <w:tcW w:w="9062" w:type="dxa"/>
            <w:gridSpan w:val="5"/>
          </w:tcPr>
          <w:p w14:paraId="22D5BDA0" w14:textId="7E8ECA0F" w:rsidR="00711108" w:rsidRPr="00BA58B1" w:rsidRDefault="00711108" w:rsidP="00711108">
            <w:pPr>
              <w:rPr>
                <w:rFonts w:ascii="Abel" w:hAnsi="Abel"/>
                <w:b/>
                <w:bCs/>
              </w:rPr>
            </w:pPr>
            <w:r w:rsidRPr="00BA58B1">
              <w:rPr>
                <w:rFonts w:ascii="Abel" w:hAnsi="Abel"/>
                <w:b/>
                <w:bCs/>
              </w:rPr>
              <w:t>Gegevens artikelen</w:t>
            </w:r>
          </w:p>
        </w:tc>
      </w:tr>
      <w:tr w:rsidR="00BA58B1" w:rsidRPr="00BA58B1" w14:paraId="43ECDE43" w14:textId="77777777" w:rsidTr="00D04127">
        <w:tc>
          <w:tcPr>
            <w:tcW w:w="1696" w:type="dxa"/>
          </w:tcPr>
          <w:p w14:paraId="3251526F" w14:textId="431ACA2D" w:rsidR="00BA58B1" w:rsidRPr="00BA58B1" w:rsidRDefault="00BA58B1" w:rsidP="00711108">
            <w:pPr>
              <w:spacing w:line="259" w:lineRule="auto"/>
              <w:rPr>
                <w:rFonts w:ascii="Abel" w:hAnsi="Abel"/>
                <w:b/>
                <w:bCs/>
              </w:rPr>
            </w:pPr>
            <w:r w:rsidRPr="00BA58B1">
              <w:rPr>
                <w:rFonts w:ascii="Abel" w:hAnsi="Abel"/>
                <w:b/>
                <w:bCs/>
              </w:rPr>
              <w:t>Artikeln</w:t>
            </w:r>
            <w:r w:rsidR="00711108">
              <w:rPr>
                <w:rFonts w:ascii="Abel" w:hAnsi="Abel"/>
                <w:b/>
                <w:bCs/>
              </w:rPr>
              <w:t>ummer</w:t>
            </w:r>
          </w:p>
        </w:tc>
        <w:tc>
          <w:tcPr>
            <w:tcW w:w="4253" w:type="dxa"/>
          </w:tcPr>
          <w:p w14:paraId="74D43560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  <w:b/>
                <w:bCs/>
              </w:rPr>
            </w:pPr>
            <w:r w:rsidRPr="00BA58B1">
              <w:rPr>
                <w:rFonts w:ascii="Abel" w:hAnsi="Abel"/>
                <w:b/>
                <w:bCs/>
              </w:rPr>
              <w:t>Beschrijving</w:t>
            </w:r>
          </w:p>
        </w:tc>
        <w:tc>
          <w:tcPr>
            <w:tcW w:w="850" w:type="dxa"/>
          </w:tcPr>
          <w:p w14:paraId="0C10A7E7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  <w:b/>
                <w:bCs/>
              </w:rPr>
            </w:pPr>
            <w:r w:rsidRPr="00BA58B1">
              <w:rPr>
                <w:rFonts w:ascii="Abel" w:hAnsi="Abel"/>
                <w:b/>
                <w:bCs/>
              </w:rPr>
              <w:t>Maat</w:t>
            </w:r>
          </w:p>
        </w:tc>
        <w:tc>
          <w:tcPr>
            <w:tcW w:w="851" w:type="dxa"/>
          </w:tcPr>
          <w:p w14:paraId="7605FE7D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  <w:b/>
                <w:bCs/>
              </w:rPr>
            </w:pPr>
            <w:r w:rsidRPr="00BA58B1">
              <w:rPr>
                <w:rFonts w:ascii="Abel" w:hAnsi="Abel"/>
                <w:b/>
                <w:bCs/>
              </w:rPr>
              <w:t>Aantal</w:t>
            </w:r>
          </w:p>
        </w:tc>
        <w:tc>
          <w:tcPr>
            <w:tcW w:w="1412" w:type="dxa"/>
          </w:tcPr>
          <w:p w14:paraId="5F00FCBE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  <w:b/>
                <w:bCs/>
              </w:rPr>
            </w:pPr>
            <w:r w:rsidRPr="00BA58B1">
              <w:rPr>
                <w:rFonts w:ascii="Abel" w:hAnsi="Abel"/>
                <w:b/>
                <w:bCs/>
              </w:rPr>
              <w:t>Code retour</w:t>
            </w:r>
          </w:p>
        </w:tc>
      </w:tr>
      <w:tr w:rsidR="00BA58B1" w:rsidRPr="00BA58B1" w14:paraId="527FAACB" w14:textId="77777777" w:rsidTr="00D04127">
        <w:tc>
          <w:tcPr>
            <w:tcW w:w="1696" w:type="dxa"/>
          </w:tcPr>
          <w:p w14:paraId="711796FD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4253" w:type="dxa"/>
          </w:tcPr>
          <w:p w14:paraId="31086245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850" w:type="dxa"/>
          </w:tcPr>
          <w:p w14:paraId="29AEBC5F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851" w:type="dxa"/>
          </w:tcPr>
          <w:p w14:paraId="2F7D510B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1412" w:type="dxa"/>
          </w:tcPr>
          <w:p w14:paraId="759AE63D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</w:tr>
      <w:tr w:rsidR="00BA58B1" w:rsidRPr="00BA58B1" w14:paraId="4324B99E" w14:textId="77777777" w:rsidTr="00D04127">
        <w:tc>
          <w:tcPr>
            <w:tcW w:w="1696" w:type="dxa"/>
          </w:tcPr>
          <w:p w14:paraId="06C818AC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4253" w:type="dxa"/>
          </w:tcPr>
          <w:p w14:paraId="456739AD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850" w:type="dxa"/>
          </w:tcPr>
          <w:p w14:paraId="241C8EB8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851" w:type="dxa"/>
          </w:tcPr>
          <w:p w14:paraId="769BFFC2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1412" w:type="dxa"/>
          </w:tcPr>
          <w:p w14:paraId="59AFAA4A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</w:tr>
      <w:tr w:rsidR="00BA58B1" w:rsidRPr="00BA58B1" w14:paraId="107D2ABA" w14:textId="77777777" w:rsidTr="00D04127">
        <w:tc>
          <w:tcPr>
            <w:tcW w:w="1696" w:type="dxa"/>
          </w:tcPr>
          <w:p w14:paraId="72F1A8FA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4253" w:type="dxa"/>
          </w:tcPr>
          <w:p w14:paraId="3BEC8312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850" w:type="dxa"/>
          </w:tcPr>
          <w:p w14:paraId="7B6D13F1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851" w:type="dxa"/>
          </w:tcPr>
          <w:p w14:paraId="22A2EC8E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1412" w:type="dxa"/>
          </w:tcPr>
          <w:p w14:paraId="5F59BB8E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</w:tr>
      <w:tr w:rsidR="00BA58B1" w:rsidRPr="00BA58B1" w14:paraId="0B76A92F" w14:textId="77777777" w:rsidTr="00D04127">
        <w:tc>
          <w:tcPr>
            <w:tcW w:w="1696" w:type="dxa"/>
          </w:tcPr>
          <w:p w14:paraId="2CDCE9E1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4253" w:type="dxa"/>
          </w:tcPr>
          <w:p w14:paraId="32051B14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850" w:type="dxa"/>
          </w:tcPr>
          <w:p w14:paraId="08ECACE7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851" w:type="dxa"/>
          </w:tcPr>
          <w:p w14:paraId="7AB1DD33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  <w:tc>
          <w:tcPr>
            <w:tcW w:w="1412" w:type="dxa"/>
          </w:tcPr>
          <w:p w14:paraId="147FF214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</w:rPr>
            </w:pPr>
          </w:p>
        </w:tc>
      </w:tr>
      <w:tr w:rsidR="00BA58B1" w:rsidRPr="00BA58B1" w14:paraId="4FF0304F" w14:textId="77777777" w:rsidTr="00D04127">
        <w:tc>
          <w:tcPr>
            <w:tcW w:w="9062" w:type="dxa"/>
            <w:gridSpan w:val="5"/>
          </w:tcPr>
          <w:p w14:paraId="6245213A" w14:textId="77777777" w:rsidR="00BA58B1" w:rsidRPr="00BA58B1" w:rsidRDefault="00BA58B1" w:rsidP="00711108">
            <w:pPr>
              <w:spacing w:line="259" w:lineRule="auto"/>
              <w:rPr>
                <w:rFonts w:ascii="Abel" w:hAnsi="Abel"/>
                <w:b/>
                <w:bCs/>
              </w:rPr>
            </w:pPr>
            <w:r w:rsidRPr="00BA58B1">
              <w:rPr>
                <w:rFonts w:ascii="Abel" w:hAnsi="Abel"/>
                <w:b/>
                <w:bCs/>
              </w:rPr>
              <w:t>Code retour</w:t>
            </w:r>
          </w:p>
          <w:p w14:paraId="6D2A491D" w14:textId="7ABA303B" w:rsidR="00711108" w:rsidRPr="00BA58B1" w:rsidRDefault="00BA58B1" w:rsidP="00711108">
            <w:pPr>
              <w:numPr>
                <w:ilvl w:val="0"/>
                <w:numId w:val="1"/>
              </w:numPr>
              <w:spacing w:line="259" w:lineRule="auto"/>
              <w:rPr>
                <w:rFonts w:ascii="Abel" w:hAnsi="Abel"/>
              </w:rPr>
            </w:pPr>
            <w:r w:rsidRPr="00BA58B1">
              <w:rPr>
                <w:rFonts w:ascii="Abel" w:hAnsi="Abel"/>
              </w:rPr>
              <w:t>Artikel past niet</w:t>
            </w:r>
          </w:p>
          <w:p w14:paraId="7608BCF8" w14:textId="77777777" w:rsidR="00BA58B1" w:rsidRPr="00BA58B1" w:rsidRDefault="00BA58B1" w:rsidP="00711108">
            <w:pPr>
              <w:numPr>
                <w:ilvl w:val="0"/>
                <w:numId w:val="1"/>
              </w:numPr>
              <w:spacing w:line="259" w:lineRule="auto"/>
              <w:rPr>
                <w:rFonts w:ascii="Abel" w:hAnsi="Abel"/>
              </w:rPr>
            </w:pPr>
            <w:r w:rsidRPr="00BA58B1">
              <w:rPr>
                <w:rFonts w:ascii="Abel" w:hAnsi="Abel"/>
              </w:rPr>
              <w:t>Artikel voldoet niet aan mijn verwachting</w:t>
            </w:r>
          </w:p>
          <w:p w14:paraId="48465F11" w14:textId="77777777" w:rsidR="00BA58B1" w:rsidRPr="00BA58B1" w:rsidRDefault="00BA58B1" w:rsidP="00711108">
            <w:pPr>
              <w:numPr>
                <w:ilvl w:val="0"/>
                <w:numId w:val="1"/>
              </w:numPr>
              <w:spacing w:line="259" w:lineRule="auto"/>
              <w:rPr>
                <w:rFonts w:ascii="Abel" w:hAnsi="Abel"/>
              </w:rPr>
            </w:pPr>
            <w:r w:rsidRPr="00BA58B1">
              <w:rPr>
                <w:rFonts w:ascii="Abel" w:hAnsi="Abel"/>
              </w:rPr>
              <w:t>Artikel beschadigd ontvangen</w:t>
            </w:r>
          </w:p>
          <w:p w14:paraId="4EB9FB72" w14:textId="77777777" w:rsidR="00BA58B1" w:rsidRPr="00BA58B1" w:rsidRDefault="00BA58B1" w:rsidP="00711108">
            <w:pPr>
              <w:numPr>
                <w:ilvl w:val="0"/>
                <w:numId w:val="1"/>
              </w:numPr>
              <w:spacing w:line="259" w:lineRule="auto"/>
              <w:rPr>
                <w:rFonts w:ascii="Abel" w:hAnsi="Abel"/>
              </w:rPr>
            </w:pPr>
            <w:r w:rsidRPr="00BA58B1">
              <w:rPr>
                <w:rFonts w:ascii="Abel" w:hAnsi="Abel"/>
              </w:rPr>
              <w:t>Er is een ander artikel geleverd dan dat ik besteld heb</w:t>
            </w:r>
          </w:p>
        </w:tc>
      </w:tr>
    </w:tbl>
    <w:p w14:paraId="0232BAA5" w14:textId="1E289F55" w:rsidR="00711108" w:rsidRDefault="00BA58B1" w:rsidP="00711108">
      <w:pPr>
        <w:spacing w:after="0"/>
        <w:rPr>
          <w:rFonts w:ascii="Abel" w:hAnsi="Abel"/>
          <w:sz w:val="20"/>
          <w:szCs w:val="20"/>
        </w:rPr>
      </w:pPr>
      <w:r w:rsidRPr="00BA58B1">
        <w:rPr>
          <w:rFonts w:ascii="Abel" w:hAnsi="Abel"/>
          <w:b/>
          <w:bCs/>
        </w:rPr>
        <w:br/>
      </w:r>
      <w:r w:rsidR="00711108" w:rsidRPr="00BA58B1">
        <w:rPr>
          <w:rFonts w:ascii="Abel" w:hAnsi="Abel"/>
          <w:b/>
          <w:bCs/>
          <w:sz w:val="20"/>
          <w:szCs w:val="20"/>
        </w:rPr>
        <w:t>Retourneren</w:t>
      </w:r>
      <w:r w:rsidR="00711108" w:rsidRPr="00BA58B1">
        <w:rPr>
          <w:rFonts w:ascii="Abel" w:hAnsi="Abel"/>
          <w:b/>
          <w:bCs/>
          <w:sz w:val="20"/>
          <w:szCs w:val="20"/>
        </w:rPr>
        <w:br/>
      </w:r>
      <w:r w:rsidR="00711108" w:rsidRPr="00711108">
        <w:rPr>
          <w:rFonts w:ascii="Abel" w:hAnsi="Abel"/>
          <w:sz w:val="20"/>
          <w:szCs w:val="20"/>
        </w:rPr>
        <w:t>U kunt alle</w:t>
      </w:r>
      <w:r w:rsidR="00711108" w:rsidRPr="00BA58B1">
        <w:rPr>
          <w:rFonts w:ascii="Abel" w:hAnsi="Abel"/>
          <w:sz w:val="20"/>
          <w:szCs w:val="20"/>
        </w:rPr>
        <w:t xml:space="preserve"> producten van </w:t>
      </w:r>
      <w:r w:rsidR="00711108" w:rsidRPr="00711108">
        <w:rPr>
          <w:rFonts w:ascii="Abel" w:hAnsi="Abel"/>
          <w:sz w:val="20"/>
          <w:szCs w:val="20"/>
        </w:rPr>
        <w:t>Philippa</w:t>
      </w:r>
      <w:r w:rsidR="00711108" w:rsidRPr="00BA58B1">
        <w:rPr>
          <w:rFonts w:ascii="Abel" w:hAnsi="Abel"/>
          <w:sz w:val="20"/>
          <w:szCs w:val="20"/>
        </w:rPr>
        <w:t xml:space="preserve"> retourneren binnen 14 dagen na ontvangst. </w:t>
      </w:r>
      <w:r w:rsidR="00711108" w:rsidRPr="00711108">
        <w:rPr>
          <w:rFonts w:ascii="Abel" w:hAnsi="Abel"/>
          <w:sz w:val="20"/>
          <w:szCs w:val="20"/>
        </w:rPr>
        <w:br/>
      </w:r>
      <w:r w:rsidR="00711108" w:rsidRPr="00711108">
        <w:rPr>
          <w:rFonts w:ascii="Abel" w:hAnsi="Abel"/>
          <w:sz w:val="20"/>
          <w:szCs w:val="20"/>
          <w:u w:val="single"/>
        </w:rPr>
        <w:t>Opgelet</w:t>
      </w:r>
      <w:r w:rsidR="00711108" w:rsidRPr="00711108">
        <w:rPr>
          <w:rFonts w:ascii="Abel" w:hAnsi="Abel"/>
          <w:sz w:val="20"/>
          <w:szCs w:val="20"/>
        </w:rPr>
        <w:t>, artikelen uit de sale, uitverkoop of met korting kunnen niet worden geretourneerd.</w:t>
      </w:r>
      <w:r w:rsidR="00711108" w:rsidRPr="00711108">
        <w:rPr>
          <w:rFonts w:ascii="Abel" w:hAnsi="Abel"/>
          <w:sz w:val="20"/>
          <w:szCs w:val="20"/>
        </w:rPr>
        <w:br/>
      </w:r>
      <w:r w:rsidR="00711108" w:rsidRPr="00BA58B1">
        <w:rPr>
          <w:rFonts w:ascii="Abel" w:hAnsi="Abel"/>
          <w:sz w:val="20"/>
          <w:szCs w:val="20"/>
        </w:rPr>
        <w:t>Wij aanvaarden enkel producten die niet gedragen zijn geweest</w:t>
      </w:r>
      <w:r w:rsidR="00CC2D64">
        <w:rPr>
          <w:rFonts w:ascii="Abel" w:hAnsi="Abel"/>
          <w:sz w:val="20"/>
          <w:szCs w:val="20"/>
        </w:rPr>
        <w:t xml:space="preserve"> </w:t>
      </w:r>
      <w:r w:rsidR="00711108" w:rsidRPr="00BA58B1">
        <w:rPr>
          <w:rFonts w:ascii="Abel" w:hAnsi="Abel"/>
          <w:sz w:val="20"/>
          <w:szCs w:val="20"/>
        </w:rPr>
        <w:t xml:space="preserve">en waarvan alle kaartjes nog bevestigd zijn aan het item. </w:t>
      </w:r>
    </w:p>
    <w:p w14:paraId="1B972A77" w14:textId="77777777" w:rsidR="00711108" w:rsidRPr="00711108" w:rsidRDefault="00711108" w:rsidP="00711108">
      <w:pPr>
        <w:spacing w:after="0"/>
        <w:rPr>
          <w:rFonts w:ascii="Abel" w:hAnsi="Abel"/>
          <w:b/>
          <w:bCs/>
        </w:rPr>
      </w:pPr>
    </w:p>
    <w:p w14:paraId="677E71E0" w14:textId="33F60F8A" w:rsidR="00711108" w:rsidRDefault="00711108" w:rsidP="00711108">
      <w:pPr>
        <w:spacing w:after="0"/>
        <w:rPr>
          <w:rFonts w:ascii="Abel" w:hAnsi="Abel"/>
          <w:sz w:val="20"/>
          <w:szCs w:val="20"/>
        </w:rPr>
      </w:pPr>
      <w:r w:rsidRPr="00711108">
        <w:rPr>
          <w:rFonts w:ascii="Abel" w:hAnsi="Abel"/>
          <w:b/>
          <w:bCs/>
          <w:sz w:val="20"/>
          <w:szCs w:val="20"/>
        </w:rPr>
        <w:t>Retouradres</w:t>
      </w:r>
      <w:r w:rsidRPr="00711108">
        <w:rPr>
          <w:rFonts w:ascii="Abel" w:hAnsi="Abel"/>
          <w:b/>
          <w:bCs/>
          <w:sz w:val="20"/>
          <w:szCs w:val="20"/>
        </w:rPr>
        <w:br/>
      </w:r>
      <w:r w:rsidRPr="00711108">
        <w:rPr>
          <w:rFonts w:ascii="Abel" w:hAnsi="Abel"/>
          <w:sz w:val="20"/>
          <w:szCs w:val="20"/>
        </w:rPr>
        <w:t xml:space="preserve">Wanneer bovenstaande in orde is, kan je je bestelling zelf terugbrengen naar onze winkel of terugzenden naar onze winkel: </w:t>
      </w:r>
      <w:r>
        <w:rPr>
          <w:rFonts w:ascii="Abel" w:hAnsi="Abel"/>
          <w:sz w:val="20"/>
          <w:szCs w:val="20"/>
        </w:rPr>
        <w:tab/>
      </w:r>
      <w:r w:rsidRPr="00711108">
        <w:rPr>
          <w:rFonts w:ascii="Abel" w:hAnsi="Abel"/>
          <w:sz w:val="20"/>
          <w:szCs w:val="20"/>
        </w:rPr>
        <w:t xml:space="preserve">Philippa </w:t>
      </w:r>
      <w:r w:rsidR="00642983">
        <w:rPr>
          <w:rFonts w:ascii="Abel" w:hAnsi="Abel"/>
          <w:sz w:val="20"/>
          <w:szCs w:val="20"/>
        </w:rPr>
        <w:t xml:space="preserve">| </w:t>
      </w:r>
      <w:proofErr w:type="spellStart"/>
      <w:r w:rsidR="00642983">
        <w:rPr>
          <w:rFonts w:ascii="Abel" w:hAnsi="Abel"/>
          <w:sz w:val="20"/>
          <w:szCs w:val="20"/>
        </w:rPr>
        <w:t>Women</w:t>
      </w:r>
      <w:proofErr w:type="spellEnd"/>
    </w:p>
    <w:p w14:paraId="7765D06C" w14:textId="6806C9F4" w:rsidR="00711108" w:rsidRPr="00711108" w:rsidRDefault="00711108" w:rsidP="00711108">
      <w:pPr>
        <w:spacing w:after="0"/>
        <w:ind w:left="708"/>
        <w:rPr>
          <w:rFonts w:ascii="Abel" w:hAnsi="Abel"/>
          <w:sz w:val="20"/>
          <w:szCs w:val="20"/>
        </w:rPr>
      </w:pPr>
      <w:proofErr w:type="spellStart"/>
      <w:r w:rsidRPr="00711108">
        <w:rPr>
          <w:rFonts w:ascii="Abel" w:hAnsi="Abel"/>
          <w:sz w:val="20"/>
          <w:szCs w:val="20"/>
        </w:rPr>
        <w:t>Antwerpsesteenweg</w:t>
      </w:r>
      <w:proofErr w:type="spellEnd"/>
      <w:r w:rsidRPr="00711108">
        <w:rPr>
          <w:rFonts w:ascii="Abel" w:hAnsi="Abel"/>
          <w:sz w:val="20"/>
          <w:szCs w:val="20"/>
        </w:rPr>
        <w:t xml:space="preserve"> 32A</w:t>
      </w:r>
      <w:r w:rsidRPr="00711108">
        <w:rPr>
          <w:rFonts w:ascii="Abel" w:hAnsi="Abel"/>
          <w:sz w:val="20"/>
          <w:szCs w:val="20"/>
        </w:rPr>
        <w:br/>
        <w:t>2390 Oostmalle</w:t>
      </w:r>
      <w:r w:rsidRPr="00711108">
        <w:rPr>
          <w:rFonts w:ascii="Abel" w:hAnsi="Abel"/>
          <w:sz w:val="20"/>
          <w:szCs w:val="20"/>
        </w:rPr>
        <w:br/>
      </w:r>
    </w:p>
    <w:p w14:paraId="17F9C9EE" w14:textId="77777777" w:rsidR="00711108" w:rsidRPr="00711108" w:rsidRDefault="00711108" w:rsidP="00711108">
      <w:pPr>
        <w:spacing w:after="0"/>
        <w:rPr>
          <w:rFonts w:ascii="Abel" w:hAnsi="Abel"/>
          <w:b/>
          <w:bCs/>
          <w:sz w:val="20"/>
          <w:szCs w:val="20"/>
        </w:rPr>
      </w:pPr>
      <w:r w:rsidRPr="00711108">
        <w:rPr>
          <w:rFonts w:ascii="Abel" w:hAnsi="Abel"/>
          <w:b/>
          <w:bCs/>
          <w:sz w:val="20"/>
          <w:szCs w:val="20"/>
        </w:rPr>
        <w:t>Terugbetaling</w:t>
      </w:r>
      <w:r w:rsidRPr="00711108">
        <w:rPr>
          <w:rFonts w:ascii="Abel" w:hAnsi="Abel"/>
          <w:b/>
          <w:bCs/>
          <w:sz w:val="20"/>
          <w:szCs w:val="20"/>
        </w:rPr>
        <w:br/>
      </w:r>
      <w:r w:rsidRPr="00711108">
        <w:rPr>
          <w:rFonts w:ascii="Abel" w:hAnsi="Abel"/>
          <w:sz w:val="20"/>
          <w:szCs w:val="20"/>
        </w:rPr>
        <w:t>Na ontvangst en nazicht van de retour (termijn + bovenstaande voorwaarden), zal het bedrag binnen de 5 dagen worden teruggevorderd (volgens de originele betaalwijze).</w:t>
      </w:r>
    </w:p>
    <w:p w14:paraId="16E3FD6F" w14:textId="0D096BEA" w:rsidR="00BA58B1" w:rsidRPr="00BA58B1" w:rsidRDefault="00BA58B1" w:rsidP="00711108">
      <w:pPr>
        <w:spacing w:after="0"/>
        <w:rPr>
          <w:rFonts w:ascii="Abel" w:hAnsi="Abel"/>
        </w:rPr>
      </w:pPr>
    </w:p>
    <w:sectPr w:rsidR="00BA58B1" w:rsidRPr="00BA5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796D"/>
    <w:multiLevelType w:val="hybridMultilevel"/>
    <w:tmpl w:val="FDA444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7585E"/>
    <w:multiLevelType w:val="multilevel"/>
    <w:tmpl w:val="BCFE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3072209">
    <w:abstractNumId w:val="0"/>
  </w:num>
  <w:num w:numId="2" w16cid:durableId="44946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B1"/>
    <w:rsid w:val="00157305"/>
    <w:rsid w:val="00413857"/>
    <w:rsid w:val="00642983"/>
    <w:rsid w:val="00711108"/>
    <w:rsid w:val="00BA536E"/>
    <w:rsid w:val="00BA58B1"/>
    <w:rsid w:val="00CC2D64"/>
    <w:rsid w:val="00DB5A9F"/>
    <w:rsid w:val="00E21E21"/>
    <w:rsid w:val="00E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7410"/>
  <w15:chartTrackingRefBased/>
  <w15:docId w15:val="{F8E6A314-C1A1-4A79-A5F8-55769A69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 Doms</dc:creator>
  <cp:keywords/>
  <dc:description/>
  <cp:lastModifiedBy>Raf Doms</cp:lastModifiedBy>
  <cp:revision>5</cp:revision>
  <cp:lastPrinted>2022-10-27T13:03:00Z</cp:lastPrinted>
  <dcterms:created xsi:type="dcterms:W3CDTF">2022-10-27T10:21:00Z</dcterms:created>
  <dcterms:modified xsi:type="dcterms:W3CDTF">2025-10-03T10:05:00Z</dcterms:modified>
</cp:coreProperties>
</file>